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5058"/>
        <w:gridCol w:w="2337"/>
      </w:tblGrid>
      <w:tr w:rsidR="007E19C6" w:rsidTr="007E19C6">
        <w:trPr>
          <w:trHeight w:val="1306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13378" w:rsidRDefault="00451347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E609FC" wp14:editId="2719C983">
                  <wp:extent cx="1295346" cy="5905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46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13378" w:rsidRPr="00807454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54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807454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54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807454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54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807454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454" w:rsidRPr="00807454" w:rsidRDefault="00807454" w:rsidP="00807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İNCELEME VE DEĞERLENDİRME FORMU </w:t>
            </w:r>
          </w:p>
          <w:p w:rsidR="00413378" w:rsidRPr="00807454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242250" wp14:editId="654548B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196850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78" w:rsidRPr="00413378" w:rsidRDefault="00807454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42250" id="Oval 219" o:spid="_x0000_s1026" style="position:absolute;left:0;text-align:left;margin-left:15.35pt;margin-top:15.5pt;width:84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413378" w:rsidRPr="00413378" w:rsidRDefault="00807454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7E19C6">
        <w:trPr>
          <w:trHeight w:val="11010"/>
        </w:trPr>
        <w:tc>
          <w:tcPr>
            <w:tcW w:w="10648" w:type="dxa"/>
            <w:gridSpan w:val="3"/>
            <w:tcBorders>
              <w:top w:val="single" w:sz="18" w:space="0" w:color="auto"/>
            </w:tcBorders>
          </w:tcPr>
          <w:tbl>
            <w:tblPr>
              <w:tblpPr w:leftFromText="141" w:rightFromText="141" w:vertAnchor="text" w:horzAnchor="margin" w:tblpXSpec="center" w:tblpY="172"/>
              <w:tblOverlap w:val="never"/>
              <w:tblW w:w="10429" w:type="dxa"/>
              <w:tblLook w:val="0000" w:firstRow="0" w:lastRow="0" w:firstColumn="0" w:lastColumn="0" w:noHBand="0" w:noVBand="0"/>
            </w:tblPr>
            <w:tblGrid>
              <w:gridCol w:w="1626"/>
              <w:gridCol w:w="501"/>
              <w:gridCol w:w="3118"/>
              <w:gridCol w:w="1559"/>
              <w:gridCol w:w="3124"/>
              <w:gridCol w:w="501"/>
            </w:tblGrid>
            <w:tr w:rsidR="00807454" w:rsidRPr="00807454" w:rsidTr="00807454">
              <w:trPr>
                <w:gridAfter w:val="1"/>
                <w:wAfter w:w="501" w:type="dxa"/>
                <w:cantSplit/>
                <w:trHeight w:val="369"/>
              </w:trPr>
              <w:tc>
                <w:tcPr>
                  <w:tcW w:w="5245" w:type="dxa"/>
                  <w:gridSpan w:val="3"/>
                  <w:vAlign w:val="center"/>
                </w:tcPr>
                <w:p w:rsidR="00807454" w:rsidRPr="00807454" w:rsidRDefault="00807454" w:rsidP="00807454">
                  <w:pPr>
                    <w:spacing w:after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ÖĞRENCİ BİLGİLERİ</w:t>
                  </w:r>
                </w:p>
              </w:tc>
              <w:tc>
                <w:tcPr>
                  <w:tcW w:w="1559" w:type="dxa"/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Programı:</w:t>
                  </w:r>
                </w:p>
              </w:tc>
              <w:tc>
                <w:tcPr>
                  <w:tcW w:w="3124" w:type="dxa"/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Y. Lisans</w:t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ab/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Doktora</w:t>
                  </w:r>
                </w:p>
              </w:tc>
            </w:tr>
            <w:tr w:rsidR="00807454" w:rsidRPr="00807454" w:rsidTr="00807454">
              <w:trPr>
                <w:gridAfter w:val="1"/>
                <w:wAfter w:w="501" w:type="dxa"/>
                <w:trHeight w:val="369"/>
              </w:trPr>
              <w:tc>
                <w:tcPr>
                  <w:tcW w:w="1626" w:type="dxa"/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Adı Soyadı:</w:t>
                  </w:r>
                </w:p>
              </w:tc>
              <w:tc>
                <w:tcPr>
                  <w:tcW w:w="36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Öğrenci No:</w:t>
                  </w:r>
                </w:p>
              </w:tc>
              <w:tc>
                <w:tcPr>
                  <w:tcW w:w="3124" w:type="dxa"/>
                  <w:tcBorders>
                    <w:bottom w:val="single" w:sz="4" w:space="0" w:color="auto"/>
                  </w:tcBorders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7454" w:rsidRPr="00807454" w:rsidTr="00807454">
              <w:trPr>
                <w:gridAfter w:val="1"/>
                <w:wAfter w:w="501" w:type="dxa"/>
                <w:trHeight w:val="369"/>
              </w:trPr>
              <w:tc>
                <w:tcPr>
                  <w:tcW w:w="1626" w:type="dxa"/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Danışmanı:</w:t>
                  </w:r>
                </w:p>
              </w:tc>
              <w:tc>
                <w:tcPr>
                  <w:tcW w:w="36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Anabilim Dalı:</w:t>
                  </w:r>
                </w:p>
              </w:tc>
              <w:tc>
                <w:tcPr>
                  <w:tcW w:w="3124" w:type="dxa"/>
                  <w:tcBorders>
                    <w:bottom w:val="single" w:sz="4" w:space="0" w:color="auto"/>
                  </w:tcBorders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7454" w:rsidRPr="00807454" w:rsidTr="00807454">
              <w:trPr>
                <w:trHeight w:val="369"/>
              </w:trPr>
              <w:tc>
                <w:tcPr>
                  <w:tcW w:w="2127" w:type="dxa"/>
                  <w:gridSpan w:val="2"/>
                  <w:vAlign w:val="center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>AŞLIĞI:</w:t>
                  </w:r>
                </w:p>
              </w:tc>
              <w:tc>
                <w:tcPr>
                  <w:tcW w:w="8302" w:type="dxa"/>
                  <w:gridSpan w:val="4"/>
                </w:tcPr>
                <w:p w:rsidR="00807454" w:rsidRPr="00807454" w:rsidRDefault="00807454" w:rsidP="00807454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W w:w="16691" w:type="dxa"/>
              <w:tblLook w:val="0000" w:firstRow="0" w:lastRow="0" w:firstColumn="0" w:lastColumn="0" w:noHBand="0" w:noVBand="0"/>
            </w:tblPr>
            <w:tblGrid>
              <w:gridCol w:w="695"/>
              <w:gridCol w:w="2424"/>
              <w:gridCol w:w="1984"/>
              <w:gridCol w:w="2452"/>
              <w:gridCol w:w="2793"/>
              <w:gridCol w:w="6343"/>
            </w:tblGrid>
            <w:tr w:rsidR="00807454" w:rsidRPr="00807454" w:rsidTr="00807454">
              <w:trPr>
                <w:gridAfter w:val="1"/>
                <w:wAfter w:w="6343" w:type="dxa"/>
                <w:trHeight w:val="1023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pStyle w:val="Balk7"/>
                    <w:framePr w:hSpace="141" w:wrap="around" w:vAnchor="page" w:hAnchor="margin" w:y="1066"/>
                    <w:spacing w:before="60" w:after="60"/>
                    <w:jc w:val="left"/>
                  </w:pPr>
                  <w:r w:rsidRPr="00807454">
                    <w:t>1.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Tez başlığı çalışma konusunu açık ve yeterli olarak tanımlamakta mıdır?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88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pStyle w:val="Balk7"/>
                    <w:framePr w:hSpace="141" w:wrap="around" w:vAnchor="page" w:hAnchor="margin" w:y="1066"/>
                    <w:jc w:val="left"/>
                  </w:pPr>
                  <w:r w:rsidRPr="00807454">
                    <w:t>2.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Araştırmaya sebep olan problem tanımlanmış mıdır?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88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pStyle w:val="Balk7"/>
                    <w:framePr w:hSpace="141" w:wrap="around" w:vAnchor="page" w:hAnchor="margin" w:y="1066"/>
                    <w:jc w:val="left"/>
                  </w:pPr>
                  <w:r w:rsidRPr="00807454">
                    <w:t>3.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Problemin çözümüne yönelik hipotezler açık olarak belirtilmiş midir?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88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pStyle w:val="Balk7"/>
                    <w:framePr w:hSpace="141" w:wrap="around" w:vAnchor="page" w:hAnchor="margin" w:y="1066"/>
                    <w:jc w:val="left"/>
                  </w:pPr>
                  <w:r w:rsidRPr="00807454">
                    <w:t>4.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Çalışmada kullanılan metotlar amaca uygun mudur?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88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pStyle w:val="Balk7"/>
                    <w:framePr w:hSpace="141" w:wrap="around" w:vAnchor="page" w:hAnchor="margin" w:y="1066"/>
                    <w:jc w:val="left"/>
                  </w:pPr>
                  <w:r w:rsidRPr="00807454">
                    <w:t>5.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Bulgular açık olarak ortaya konulmuş mudur?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88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pStyle w:val="Balk7"/>
                    <w:framePr w:hSpace="141" w:wrap="around" w:vAnchor="page" w:hAnchor="margin" w:y="1066"/>
                    <w:jc w:val="left"/>
                  </w:pPr>
                  <w:r w:rsidRPr="00807454">
                    <w:t xml:space="preserve">6. </w:t>
                  </w:r>
                </w:p>
              </w:tc>
              <w:tc>
                <w:tcPr>
                  <w:tcW w:w="9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Çalışmadaki en önemli bulgu sizce nedir?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1472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7. 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Tablo,  şekil ve grafikler doğru gösterilmiş midir?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4"/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bookmarkEnd w:id="2"/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 </w:t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5"/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bookmarkEnd w:id="3"/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Düzeltilmesi gerek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34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8. 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İstatiksel değerlendirmelerde doğru metotlar kullanılmış mıdır?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34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9. 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Tezin bulguları literatür bilgisi de kullanılarak iyi yorumlanmış mıdır?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</w:p>
              </w:tc>
            </w:tr>
            <w:tr w:rsidR="00807454" w:rsidRPr="00807454" w:rsidTr="00807454">
              <w:trPr>
                <w:trHeight w:val="834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10. 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Bilimsel kaynaklar yeterli ve güncel midir?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6343" w:type="dxa"/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34"/>
              </w:trPr>
              <w:tc>
                <w:tcPr>
                  <w:tcW w:w="6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11. 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Tez bölümleri birbirlerine mantıksal ve analitik bir bütünlük ve akış içinde bağlanıyor mu?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840"/>
              </w:trPr>
              <w:tc>
                <w:tcPr>
                  <w:tcW w:w="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12. </w:t>
                  </w:r>
                </w:p>
              </w:tc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Tez yazım kurallarına uygun olarak yazılmış mıdır?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Açıklama:</w:t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938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13.</w:t>
                  </w:r>
                </w:p>
              </w:tc>
              <w:tc>
                <w:tcPr>
                  <w:tcW w:w="9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 w:after="60"/>
                    <w:ind w:left="-25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Aday, sizce bu çalışma sonunda bilimsel araştırma yapma, bilgiye erişme, değerlendirme ve yorumlama yeteneği kazanmış mıdır?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7454">
                    <w:rPr>
                      <w:rFonts w:ascii="Times New Roman" w:hAnsi="Times New Roman" w:cs="Times New Roman"/>
                    </w:rPr>
                    <w:t>Evet</w:t>
                  </w:r>
                  <w:r w:rsidRPr="00807454">
                    <w:rPr>
                      <w:rFonts w:ascii="Times New Roman" w:hAnsi="Times New Roman" w:cs="Times New Roman"/>
                    </w:rPr>
                    <w:tab/>
                    <w:t xml:space="preserve">                    </w:t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Hayır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1132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34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14.</w:t>
                  </w:r>
                </w:p>
              </w:tc>
              <w:tc>
                <w:tcPr>
                  <w:tcW w:w="9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 w:after="6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Bu tez aşağıda belirtilen niteliklerden hangisi/hangilerini sağlamaktadır?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Bilime yenilik getirmiştir.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Yeni bir bilimsel yöntem geliştirmiştir.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Bilinen bir yöntemi yeni bir alana uygulamıştır.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</w:rPr>
                  </w:r>
                  <w:r w:rsidR="0017754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</w:rPr>
                    <w:t xml:space="preserve"> Diğer, Lütfen açıklayınız: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1217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pStyle w:val="Balk9"/>
                    <w:framePr w:hSpace="141" w:wrap="around" w:vAnchor="page" w:hAnchor="margin" w:y="1066"/>
                    <w:jc w:val="left"/>
                  </w:pPr>
                  <w:r w:rsidRPr="00807454">
                    <w:t>15.</w:t>
                  </w:r>
                </w:p>
              </w:tc>
              <w:tc>
                <w:tcPr>
                  <w:tcW w:w="9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 w:after="6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Tez hakkında önemli gördüğünüz diğer hususları bu kısımda belirtebilirsiniz: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1797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pStyle w:val="Balk9"/>
                    <w:framePr w:hSpace="141" w:wrap="around" w:vAnchor="page" w:hAnchor="margin" w:y="1066"/>
                    <w:jc w:val="left"/>
                  </w:pPr>
                  <w:r w:rsidRPr="00807454">
                    <w:t>16.</w:t>
                  </w:r>
                </w:p>
              </w:tc>
              <w:tc>
                <w:tcPr>
                  <w:tcW w:w="9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GENEL DEĞERLENDİRME VE SONUÇ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</w:rPr>
                    <w:t>Tarafımdan incelenen bu tez, MAKÜ Fen Bilimleri Enstitüsü Lisansüstü Eğitim-Öğretim ve Sınav Yönetmeliği’nin ilgili maddeleri uyarınca: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987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Kabul edilebilir niteliktedir.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987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Ek süre verilerek düzeltilmesi gerekir.</w: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987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</w:r>
                  <w:r w:rsidR="00177545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807454">
                    <w:rPr>
                      <w:rFonts w:ascii="Times New Roman" w:hAnsi="Times New Roman" w:cs="Times New Roman"/>
                      <w:b/>
                    </w:rPr>
                    <w:t xml:space="preserve"> Red edilmesi gerekir.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493"/>
              </w:trPr>
              <w:tc>
                <w:tcPr>
                  <w:tcW w:w="10348" w:type="dxa"/>
                  <w:gridSpan w:val="5"/>
                  <w:vAlign w:val="center"/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131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ind w:left="1310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JÜRİ ÜYESİNİN</w:t>
                  </w: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cantSplit/>
                <w:trHeight w:val="481"/>
              </w:trPr>
              <w:tc>
                <w:tcPr>
                  <w:tcW w:w="3119" w:type="dxa"/>
                  <w:gridSpan w:val="2"/>
                  <w:vAlign w:val="center"/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/>
                    <w:ind w:left="34"/>
                    <w:jc w:val="right"/>
                    <w:rPr>
                      <w:rFonts w:ascii="Times New Roman" w:hAnsi="Times New Roman" w:cs="Times New Roman"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</w:rPr>
                    <w:t>Adı Soyadı:</w:t>
                  </w:r>
                </w:p>
              </w:tc>
              <w:tc>
                <w:tcPr>
                  <w:tcW w:w="7229" w:type="dxa"/>
                  <w:gridSpan w:val="3"/>
                  <w:vAlign w:val="center"/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cantSplit/>
                <w:trHeight w:val="540"/>
              </w:trPr>
              <w:tc>
                <w:tcPr>
                  <w:tcW w:w="3119" w:type="dxa"/>
                  <w:gridSpan w:val="2"/>
                  <w:vAlign w:val="center"/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  <w:i/>
                    </w:rPr>
                    <w:t>Tarih:</w:t>
                  </w:r>
                  <w:r w:rsidRPr="0080745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</w:tc>
              <w:tc>
                <w:tcPr>
                  <w:tcW w:w="722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60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807454" w:rsidRPr="00807454" w:rsidTr="00807454">
              <w:trPr>
                <w:gridAfter w:val="1"/>
                <w:wAfter w:w="6343" w:type="dxa"/>
                <w:trHeight w:val="495"/>
              </w:trPr>
              <w:tc>
                <w:tcPr>
                  <w:tcW w:w="7555" w:type="dxa"/>
                  <w:gridSpan w:val="4"/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spacing w:before="1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8E96FF6" wp14:editId="5E791704">
                            <wp:simplePos x="0" y="0"/>
                            <wp:positionH relativeFrom="margin">
                              <wp:posOffset>2247265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2371725" cy="847725"/>
                            <wp:effectExtent l="0" t="0" r="9525" b="9525"/>
                            <wp:wrapNone/>
                            <wp:docPr id="311" name="Metin Kutusu 3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71725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A1670" w:rsidRPr="00941512" w:rsidRDefault="00CA1670" w:rsidP="00CA167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E96FF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11" o:spid="_x0000_s1027" type="#_x0000_t202" style="position:absolute;margin-left:176.95pt;margin-top:16.2pt;width:186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" fillcolor="window" stroked="f" strokeweight=".5pt">
                            <v:path arrowok="t"/>
                            <v:textbox>
                              <w:txbxContent>
                                <w:p w:rsidR="00CA1670" w:rsidRPr="00941512" w:rsidRDefault="00CA1670" w:rsidP="00CA1670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807454" w:rsidRPr="00807454" w:rsidRDefault="00807454" w:rsidP="00451347">
                  <w:pPr>
                    <w:framePr w:hSpace="141" w:wrap="around" w:vAnchor="page" w:hAnchor="margin" w:y="1066"/>
                    <w:tabs>
                      <w:tab w:val="left" w:pos="2310"/>
                    </w:tabs>
                    <w:spacing w:before="6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</w:tcBorders>
                  <w:vAlign w:val="center"/>
                </w:tcPr>
                <w:p w:rsidR="00807454" w:rsidRPr="00807454" w:rsidRDefault="00807454" w:rsidP="00451347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  <w:r w:rsidRPr="00807454">
                    <w:rPr>
                      <w:rFonts w:ascii="Times New Roman" w:hAnsi="Times New Roman" w:cs="Times New Roman"/>
                      <w:b/>
                      <w:i/>
                    </w:rPr>
                    <w:t>İmza:</w:t>
                  </w:r>
                </w:p>
              </w:tc>
            </w:tr>
          </w:tbl>
          <w:p w:rsidR="00342C99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  <w:p w:rsidR="00807454" w:rsidRDefault="00807454" w:rsidP="00413378">
            <w:pPr>
              <w:jc w:val="both"/>
              <w:rPr>
                <w:rFonts w:ascii="Times New Roman" w:hAnsi="Times New Roman" w:cs="Times New Roman"/>
              </w:rPr>
            </w:pPr>
          </w:p>
          <w:p w:rsidR="00807454" w:rsidRPr="00B00E02" w:rsidRDefault="00807454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371725" cy="847725"/>
                <wp:effectExtent l="0" t="0" r="9525" b="9525"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Pr="00807454" w:rsidRDefault="00CA1670" w:rsidP="008074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315" o:spid="_x0000_s1028" type="#_x0000_t202" style="width:186.7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2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" fillcolor="window" stroked="f" strokeweight=".5pt">
                <v:path arrowok="t"/>
                <v:textbox>
                  <w:txbxContent>
                    <w:p w:rsidR="00CA1670" w:rsidRPr="00807454" w:rsidRDefault="00CA1670" w:rsidP="00807454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5896E" wp14:editId="7355ECF1">
                <wp:simplePos x="0" y="0"/>
                <wp:positionH relativeFrom="margin">
                  <wp:posOffset>4357370</wp:posOffset>
                </wp:positionH>
                <wp:positionV relativeFrom="paragraph">
                  <wp:posOffset>-2002155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896E" id="Metin Kutusu 313" o:spid="_x0000_s1029" type="#_x0000_t202" style="position:absolute;margin-left:343.1pt;margin-top:-157.65pt;width:186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Hx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807454">
      <w:pgSz w:w="11906" w:h="16838"/>
      <w:pgMar w:top="952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45" w:rsidRDefault="00177545" w:rsidP="00CA1670">
      <w:pPr>
        <w:spacing w:after="0" w:line="240" w:lineRule="auto"/>
      </w:pPr>
      <w:r>
        <w:separator/>
      </w:r>
    </w:p>
  </w:endnote>
  <w:endnote w:type="continuationSeparator" w:id="0">
    <w:p w:rsidR="00177545" w:rsidRDefault="00177545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45" w:rsidRDefault="00177545" w:rsidP="00CA1670">
      <w:pPr>
        <w:spacing w:after="0" w:line="240" w:lineRule="auto"/>
      </w:pPr>
      <w:r>
        <w:separator/>
      </w:r>
    </w:p>
  </w:footnote>
  <w:footnote w:type="continuationSeparator" w:id="0">
    <w:p w:rsidR="00177545" w:rsidRDefault="00177545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77545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51347"/>
    <w:rsid w:val="00474035"/>
    <w:rsid w:val="004E72DE"/>
    <w:rsid w:val="00514B1F"/>
    <w:rsid w:val="00551EC8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974D0"/>
    <w:rsid w:val="007E19C6"/>
    <w:rsid w:val="007F0450"/>
    <w:rsid w:val="00800F0A"/>
    <w:rsid w:val="00807454"/>
    <w:rsid w:val="00827BC1"/>
    <w:rsid w:val="0085162B"/>
    <w:rsid w:val="008527D1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53442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86BB8"/>
    <w:rsid w:val="00CA1670"/>
    <w:rsid w:val="00CC670B"/>
    <w:rsid w:val="00CD36AC"/>
    <w:rsid w:val="00D37F60"/>
    <w:rsid w:val="00D73BE2"/>
    <w:rsid w:val="00DE24AF"/>
    <w:rsid w:val="00E322C6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paragraph" w:styleId="Balk7">
    <w:name w:val="heading 7"/>
    <w:basedOn w:val="Normal"/>
    <w:next w:val="Normal"/>
    <w:link w:val="Balk7Char"/>
    <w:qFormat/>
    <w:rsid w:val="00807454"/>
    <w:pPr>
      <w:keepNext/>
      <w:spacing w:before="120" w:after="0" w:line="240" w:lineRule="auto"/>
      <w:ind w:left="34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807454"/>
    <w:pPr>
      <w:keepNext/>
      <w:spacing w:before="60" w:after="6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Balk7Char">
    <w:name w:val="Başlık 7 Char"/>
    <w:basedOn w:val="VarsaylanParagrafYazTipi"/>
    <w:link w:val="Balk7"/>
    <w:rsid w:val="0080745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07454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3124-86BC-4B31-8DBE-D9B10E68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14</cp:revision>
  <cp:lastPrinted>2015-08-17T06:02:00Z</cp:lastPrinted>
  <dcterms:created xsi:type="dcterms:W3CDTF">2020-06-05T08:03:00Z</dcterms:created>
  <dcterms:modified xsi:type="dcterms:W3CDTF">2022-04-28T11:21:00Z</dcterms:modified>
</cp:coreProperties>
</file>